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3E124A">
        <w:rPr>
          <w:rFonts w:ascii="Times New Roman" w:hAnsi="Times New Roman" w:cs="Times New Roman"/>
          <w:sz w:val="24"/>
          <w:szCs w:val="24"/>
        </w:rPr>
        <w:t>6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3E124A">
        <w:rPr>
          <w:rFonts w:ascii="Times New Roman" w:hAnsi="Times New Roman" w:cs="Times New Roman"/>
          <w:sz w:val="24"/>
          <w:szCs w:val="24"/>
        </w:rPr>
        <w:t>21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55209C">
        <w:rPr>
          <w:rFonts w:ascii="Times New Roman" w:hAnsi="Times New Roman" w:cs="Times New Roman"/>
          <w:sz w:val="24"/>
          <w:szCs w:val="24"/>
        </w:rPr>
        <w:t>июня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Pr="008C4BC0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7F49C2" w:rsidRPr="007F49C2" w:rsidRDefault="007F49C2" w:rsidP="007F49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3E124A">
        <w:rPr>
          <w:rFonts w:ascii="Times New Roman" w:hAnsi="Times New Roman" w:cs="Times New Roman"/>
          <w:sz w:val="24"/>
          <w:szCs w:val="24"/>
        </w:rPr>
        <w:t>51</w:t>
      </w:r>
      <w:r w:rsidRPr="007F49C2">
        <w:rPr>
          <w:rFonts w:ascii="Times New Roman" w:hAnsi="Times New Roman" w:cs="Times New Roman"/>
          <w:sz w:val="24"/>
          <w:szCs w:val="24"/>
        </w:rPr>
        <w:t xml:space="preserve"> </w:t>
      </w:r>
      <w:r w:rsidR="003E124A">
        <w:rPr>
          <w:rFonts w:ascii="Times New Roman" w:hAnsi="Times New Roman" w:cs="Times New Roman"/>
          <w:sz w:val="24"/>
          <w:szCs w:val="24"/>
        </w:rPr>
        <w:t>5</w:t>
      </w:r>
      <w:r w:rsidRPr="007F49C2">
        <w:rPr>
          <w:rFonts w:ascii="Times New Roman" w:hAnsi="Times New Roman" w:cs="Times New Roman"/>
          <w:sz w:val="24"/>
          <w:szCs w:val="24"/>
        </w:rPr>
        <w:t>00 (</w:t>
      </w:r>
      <w:r w:rsidR="003E124A">
        <w:rPr>
          <w:rFonts w:ascii="Times New Roman" w:hAnsi="Times New Roman" w:cs="Times New Roman"/>
          <w:sz w:val="24"/>
          <w:szCs w:val="24"/>
        </w:rPr>
        <w:t>пятьдесят одна</w:t>
      </w:r>
      <w:r w:rsidRPr="007F49C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E124A">
        <w:rPr>
          <w:rFonts w:ascii="Times New Roman" w:hAnsi="Times New Roman" w:cs="Times New Roman"/>
          <w:sz w:val="24"/>
          <w:szCs w:val="24"/>
        </w:rPr>
        <w:t>а пятьсот</w:t>
      </w:r>
      <w:bookmarkStart w:id="0" w:name="_GoBack"/>
      <w:bookmarkEnd w:id="0"/>
      <w:r w:rsidRPr="007F49C2">
        <w:rPr>
          <w:rFonts w:ascii="Times New Roman" w:hAnsi="Times New Roman" w:cs="Times New Roman"/>
          <w:sz w:val="24"/>
          <w:szCs w:val="24"/>
        </w:rPr>
        <w:t>) руб. 00 коп.</w:t>
      </w:r>
    </w:p>
    <w:p w:rsidR="007F49C2" w:rsidRPr="007F49C2" w:rsidRDefault="00F87759" w:rsidP="00F87759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7F49C2" w:rsidRPr="007F49C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8C4BC0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3E124A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6E358B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8C4BC0" w:rsidRDefault="008C4BC0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124A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2DF3-9EDA-4CAC-8BC2-BEC3CE38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4</cp:revision>
  <cp:lastPrinted>2023-06-21T07:36:00Z</cp:lastPrinted>
  <dcterms:created xsi:type="dcterms:W3CDTF">2023-06-05T12:44:00Z</dcterms:created>
  <dcterms:modified xsi:type="dcterms:W3CDTF">2023-06-21T07:36:00Z</dcterms:modified>
</cp:coreProperties>
</file>